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C9" w:rsidRDefault="00FF308E" w:rsidP="00FF308E">
      <w:p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308E" w:rsidRDefault="00FF308E" w:rsidP="004257C9">
      <w:pPr>
        <w:spacing w:after="0"/>
        <w:ind w:firstLine="720"/>
        <w:jc w:val="both"/>
        <w:rPr>
          <w:rFonts w:ascii="Bookman Old Style" w:hAnsi="Bookman Old Style"/>
        </w:rPr>
      </w:pPr>
      <w:r w:rsidRPr="00FF308E">
        <w:rPr>
          <w:rFonts w:ascii="Bookman Old Style" w:hAnsi="Bookman Old Style"/>
          <w:b/>
        </w:rPr>
        <w:t xml:space="preserve">Subject: - </w:t>
      </w:r>
      <w:r w:rsidRPr="00FF308E">
        <w:rPr>
          <w:rFonts w:ascii="Bookman Old Style" w:hAnsi="Bookman Old Style"/>
        </w:rPr>
        <w:t>Physical Efficiency Test (PET) / Physical Standard Test (PST)</w:t>
      </w:r>
      <w:r>
        <w:rPr>
          <w:rFonts w:ascii="Bookman Old Style" w:hAnsi="Bookman Old Style"/>
        </w:rPr>
        <w:t xml:space="preserve"> for   </w:t>
      </w:r>
    </w:p>
    <w:p w:rsidR="00FF308E" w:rsidRDefault="00FF308E" w:rsidP="00FF308E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</w:t>
      </w:r>
      <w:proofErr w:type="gramStart"/>
      <w:r w:rsidR="00E20F58">
        <w:rPr>
          <w:rFonts w:ascii="Bookman Old Style" w:hAnsi="Bookman Old Style"/>
        </w:rPr>
        <w:t>recruitment</w:t>
      </w:r>
      <w:proofErr w:type="gramEnd"/>
      <w:r>
        <w:rPr>
          <w:rFonts w:ascii="Bookman Old Style" w:hAnsi="Bookman Old Style"/>
        </w:rPr>
        <w:t xml:space="preserve"> in the grade of Havaldar (Group ‘C’) in the Kolkata </w:t>
      </w:r>
    </w:p>
    <w:p w:rsidR="00955E5D" w:rsidRPr="00FF308E" w:rsidRDefault="00FF308E" w:rsidP="00E20F58">
      <w:pPr>
        <w:spacing w:after="0"/>
        <w:ind w:left="1890"/>
        <w:jc w:val="both"/>
        <w:rPr>
          <w:rFonts w:ascii="Bookman Old Style" w:hAnsi="Bookman Old Style"/>
          <w:u w:val="single"/>
        </w:rPr>
      </w:pPr>
      <w:r w:rsidRPr="00FF308E">
        <w:rPr>
          <w:rFonts w:ascii="Bookman Old Style" w:hAnsi="Bookman Old Style"/>
          <w:u w:val="single"/>
        </w:rPr>
        <w:t xml:space="preserve">CGST &amp; CX Zone </w:t>
      </w:r>
      <w:r w:rsidR="001F1307">
        <w:rPr>
          <w:rFonts w:ascii="Bookman Old Style" w:hAnsi="Bookman Old Style"/>
          <w:u w:val="single"/>
        </w:rPr>
        <w:t xml:space="preserve">through SSC Havaldar Exam, 2021 </w:t>
      </w:r>
      <w:r w:rsidRPr="00FF308E">
        <w:rPr>
          <w:rFonts w:ascii="Bookman Old Style" w:hAnsi="Bookman Old Style"/>
          <w:u w:val="single"/>
        </w:rPr>
        <w:t>– regarding.</w:t>
      </w:r>
    </w:p>
    <w:p w:rsidR="001F1307" w:rsidRPr="0078570F" w:rsidRDefault="001F1307" w:rsidP="00A837E2">
      <w:pPr>
        <w:jc w:val="both"/>
        <w:rPr>
          <w:rFonts w:ascii="Bookman Old Style" w:hAnsi="Bookman Old Style"/>
          <w:sz w:val="18"/>
          <w:szCs w:val="18"/>
        </w:rPr>
      </w:pPr>
    </w:p>
    <w:p w:rsidR="0057760D" w:rsidRPr="0078570F" w:rsidRDefault="0057760D" w:rsidP="0057760D">
      <w:pPr>
        <w:spacing w:after="0"/>
        <w:ind w:firstLine="720"/>
        <w:jc w:val="both"/>
        <w:rPr>
          <w:rFonts w:ascii="Bookman Old Style" w:hAnsi="Bookman Old Style"/>
          <w:b/>
          <w:sz w:val="18"/>
          <w:szCs w:val="18"/>
        </w:rPr>
      </w:pPr>
    </w:p>
    <w:p w:rsidR="00955E5D" w:rsidRPr="0078570F" w:rsidRDefault="00955E5D" w:rsidP="0057760D">
      <w:pPr>
        <w:spacing w:after="0"/>
        <w:ind w:firstLine="720"/>
        <w:jc w:val="both"/>
        <w:rPr>
          <w:rFonts w:ascii="Bookman Old Style" w:hAnsi="Bookman Old Style"/>
          <w:sz w:val="18"/>
          <w:szCs w:val="18"/>
        </w:rPr>
      </w:pPr>
      <w:r w:rsidRPr="0078570F">
        <w:rPr>
          <w:rFonts w:ascii="Bookman Old Style" w:hAnsi="Bookman Old Style"/>
          <w:sz w:val="18"/>
          <w:szCs w:val="18"/>
        </w:rPr>
        <w:t xml:space="preserve">Physical Efficiency Test (PET) / Physical Standard Test (PST) in connection with recruitment to the post of Havaldar (CGST) </w:t>
      </w:r>
      <w:r w:rsidR="00AB4941" w:rsidRPr="0078570F">
        <w:rPr>
          <w:rFonts w:ascii="Bookman Old Style" w:hAnsi="Bookman Old Style"/>
          <w:sz w:val="18"/>
          <w:szCs w:val="18"/>
        </w:rPr>
        <w:t xml:space="preserve">in the Kolkata CGST &amp; CX Zone </w:t>
      </w:r>
      <w:r w:rsidRPr="0078570F">
        <w:rPr>
          <w:rFonts w:ascii="Bookman Old Style" w:hAnsi="Bookman Old Style"/>
          <w:sz w:val="18"/>
          <w:szCs w:val="18"/>
        </w:rPr>
        <w:t xml:space="preserve">on the basis of the Havaldar Exam – 2021 </w:t>
      </w:r>
      <w:r w:rsidR="00DF602A">
        <w:rPr>
          <w:rFonts w:ascii="Bookman Old Style" w:hAnsi="Bookman Old Style"/>
          <w:sz w:val="18"/>
          <w:szCs w:val="18"/>
        </w:rPr>
        <w:t>will be conducted</w:t>
      </w:r>
      <w:r w:rsidRPr="0078570F">
        <w:rPr>
          <w:rFonts w:ascii="Bookman Old Style" w:hAnsi="Bookman Old Style"/>
          <w:sz w:val="18"/>
          <w:szCs w:val="18"/>
        </w:rPr>
        <w:t>. The dates scheduled for conducting the Physical Tests are from 24.11.2022 to 06.12.2022 (excluding the Saturdays &amp; Sundays) and to be conducted in each of the aforementioned dates from 10:00 A.M. onwards to continue till 05:30 P.M.</w:t>
      </w:r>
      <w:r w:rsidR="00321B43" w:rsidRPr="0078570F">
        <w:rPr>
          <w:rFonts w:ascii="Bookman Old Style" w:hAnsi="Bookman Old Style"/>
          <w:sz w:val="18"/>
          <w:szCs w:val="18"/>
        </w:rPr>
        <w:t xml:space="preserve"> The Physical Tests w</w:t>
      </w:r>
      <w:r w:rsidR="00336F73">
        <w:rPr>
          <w:rFonts w:ascii="Bookman Old Style" w:hAnsi="Bookman Old Style"/>
          <w:sz w:val="18"/>
          <w:szCs w:val="18"/>
        </w:rPr>
        <w:t>ill</w:t>
      </w:r>
      <w:r w:rsidR="00321B43" w:rsidRPr="0078570F">
        <w:rPr>
          <w:rFonts w:ascii="Bookman Old Style" w:hAnsi="Bookman Old Style"/>
          <w:sz w:val="18"/>
          <w:szCs w:val="18"/>
        </w:rPr>
        <w:t xml:space="preserve"> be conducted by the “Recruitment Committee” constituted by officers / staff of the Kolkata CGST &amp; CX Zone at the under mentioned venue:-</w:t>
      </w:r>
    </w:p>
    <w:p w:rsidR="0057760D" w:rsidRPr="0078570F" w:rsidRDefault="0057760D" w:rsidP="00321B43">
      <w:pPr>
        <w:ind w:firstLine="720"/>
        <w:jc w:val="both"/>
        <w:rPr>
          <w:rFonts w:ascii="Bookman Old Style" w:hAnsi="Bookman Old Style"/>
          <w:sz w:val="18"/>
          <w:szCs w:val="18"/>
        </w:rPr>
      </w:pPr>
    </w:p>
    <w:p w:rsidR="00321B43" w:rsidRPr="0078570F" w:rsidRDefault="00DF2F2E" w:rsidP="001D0ADA">
      <w:pPr>
        <w:spacing w:after="0"/>
        <w:ind w:firstLine="720"/>
        <w:jc w:val="both"/>
        <w:rPr>
          <w:rFonts w:ascii="Bookman Old Style" w:hAnsi="Bookman Old Style"/>
          <w:b/>
          <w:sz w:val="18"/>
          <w:szCs w:val="18"/>
        </w:rPr>
      </w:pPr>
      <w:r w:rsidRPr="0078570F">
        <w:rPr>
          <w:rFonts w:ascii="Bookman Old Style" w:hAnsi="Bookman Old Style"/>
          <w:b/>
          <w:sz w:val="18"/>
          <w:szCs w:val="18"/>
        </w:rPr>
        <w:t>“Customs Club”, Maidan Tent, Leslie Claudius Sarani, Kolkata – 700021.</w:t>
      </w:r>
    </w:p>
    <w:p w:rsidR="0057760D" w:rsidRPr="0078570F" w:rsidRDefault="0057760D" w:rsidP="00B40E15">
      <w:pPr>
        <w:spacing w:after="0"/>
        <w:ind w:firstLine="720"/>
        <w:jc w:val="both"/>
        <w:rPr>
          <w:rFonts w:ascii="Bookman Old Style" w:hAnsi="Bookman Old Style"/>
          <w:b/>
          <w:sz w:val="18"/>
          <w:szCs w:val="18"/>
        </w:rPr>
      </w:pPr>
    </w:p>
    <w:p w:rsidR="00955E5D" w:rsidRPr="0078570F" w:rsidRDefault="00DF602A" w:rsidP="0057760D">
      <w:pPr>
        <w:spacing w:after="0"/>
        <w:ind w:firstLine="72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All the candidates</w:t>
      </w:r>
      <w:r w:rsidR="00955E5D" w:rsidRPr="0078570F">
        <w:rPr>
          <w:rFonts w:ascii="Bookman Old Style" w:hAnsi="Bookman Old Style"/>
          <w:sz w:val="18"/>
          <w:szCs w:val="18"/>
        </w:rPr>
        <w:t xml:space="preserve"> are </w:t>
      </w:r>
      <w:r w:rsidR="00321B43" w:rsidRPr="0078570F">
        <w:rPr>
          <w:rFonts w:ascii="Bookman Old Style" w:hAnsi="Bookman Old Style"/>
          <w:sz w:val="18"/>
          <w:szCs w:val="18"/>
        </w:rPr>
        <w:t xml:space="preserve">directed to report at the </w:t>
      </w:r>
      <w:r w:rsidR="00DF2F2E" w:rsidRPr="0078570F">
        <w:rPr>
          <w:rFonts w:ascii="Bookman Old Style" w:hAnsi="Bookman Old Style"/>
          <w:sz w:val="18"/>
          <w:szCs w:val="18"/>
        </w:rPr>
        <w:t xml:space="preserve">aforementioned </w:t>
      </w:r>
      <w:r w:rsidR="00321B43" w:rsidRPr="0078570F">
        <w:rPr>
          <w:rFonts w:ascii="Bookman Old Style" w:hAnsi="Bookman Old Style"/>
          <w:sz w:val="18"/>
          <w:szCs w:val="18"/>
        </w:rPr>
        <w:t>venue</w:t>
      </w:r>
      <w:r w:rsidR="00DF2F2E" w:rsidRPr="0078570F">
        <w:rPr>
          <w:rFonts w:ascii="Bookman Old Style" w:hAnsi="Bookman Old Style"/>
          <w:sz w:val="18"/>
          <w:szCs w:val="18"/>
        </w:rPr>
        <w:t xml:space="preserve">at least two (02) hours before the scheduled </w:t>
      </w:r>
      <w:r w:rsidR="00C16061">
        <w:rPr>
          <w:rFonts w:ascii="Bookman Old Style" w:hAnsi="Bookman Old Style"/>
          <w:sz w:val="18"/>
          <w:szCs w:val="18"/>
        </w:rPr>
        <w:t>time</w:t>
      </w:r>
      <w:r w:rsidR="00DF2F2E" w:rsidRPr="0078570F">
        <w:rPr>
          <w:rFonts w:ascii="Bookman Old Style" w:hAnsi="Bookman Old Style"/>
          <w:sz w:val="18"/>
          <w:szCs w:val="18"/>
        </w:rPr>
        <w:t xml:space="preserve"> of the Physical Tests, for the purpose of verification of documents, recording of attendance and allocation of chest numbers.</w:t>
      </w:r>
      <w:r>
        <w:rPr>
          <w:rFonts w:ascii="Bookman Old Style" w:hAnsi="Bookman Old Style"/>
          <w:sz w:val="18"/>
          <w:szCs w:val="18"/>
        </w:rPr>
        <w:t>T</w:t>
      </w:r>
      <w:r w:rsidR="005C412C" w:rsidRPr="0078570F">
        <w:rPr>
          <w:rFonts w:ascii="Bookman Old Style" w:hAnsi="Bookman Old Style"/>
          <w:sz w:val="18"/>
          <w:szCs w:val="18"/>
        </w:rPr>
        <w:t xml:space="preserve">he following </w:t>
      </w:r>
      <w:r>
        <w:rPr>
          <w:rFonts w:ascii="Bookman Old Style" w:hAnsi="Bookman Old Style"/>
          <w:sz w:val="18"/>
          <w:szCs w:val="18"/>
        </w:rPr>
        <w:t xml:space="preserve">officer has been nominated as </w:t>
      </w:r>
      <w:r w:rsidR="005C412C" w:rsidRPr="0078570F">
        <w:rPr>
          <w:rFonts w:ascii="Bookman Old Style" w:hAnsi="Bookman Old Style"/>
          <w:sz w:val="18"/>
          <w:szCs w:val="18"/>
        </w:rPr>
        <w:t xml:space="preserve">“Nodal Officer” </w:t>
      </w:r>
      <w:r>
        <w:rPr>
          <w:rFonts w:ascii="Bookman Old Style" w:hAnsi="Bookman Old Style"/>
          <w:sz w:val="18"/>
          <w:szCs w:val="18"/>
        </w:rPr>
        <w:t>who will be present</w:t>
      </w:r>
      <w:r w:rsidR="005C412C" w:rsidRPr="0078570F">
        <w:rPr>
          <w:rFonts w:ascii="Bookman Old Style" w:hAnsi="Bookman Old Style"/>
          <w:sz w:val="18"/>
          <w:szCs w:val="18"/>
        </w:rPr>
        <w:t xml:space="preserve">at the prescribed venue, on the scheduled date </w:t>
      </w:r>
      <w:r w:rsidR="00F65105" w:rsidRPr="0078570F">
        <w:rPr>
          <w:rFonts w:ascii="Bookman Old Style" w:hAnsi="Bookman Old Style"/>
          <w:sz w:val="18"/>
          <w:szCs w:val="18"/>
        </w:rPr>
        <w:t>&amp; time as stated above:-</w:t>
      </w:r>
    </w:p>
    <w:p w:rsidR="00F65105" w:rsidRPr="0078570F" w:rsidRDefault="00F65105" w:rsidP="00545A13">
      <w:pPr>
        <w:spacing w:after="0"/>
        <w:ind w:left="1440" w:firstLine="720"/>
        <w:jc w:val="both"/>
        <w:rPr>
          <w:rFonts w:ascii="Bookman Old Style" w:hAnsi="Bookman Old Style"/>
          <w:sz w:val="18"/>
          <w:szCs w:val="1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3223"/>
        <w:gridCol w:w="2022"/>
        <w:gridCol w:w="2268"/>
      </w:tblGrid>
      <w:tr w:rsidR="00545A13" w:rsidRPr="0078570F" w:rsidTr="00DB39B9">
        <w:tc>
          <w:tcPr>
            <w:tcW w:w="3223" w:type="dxa"/>
          </w:tcPr>
          <w:p w:rsidR="00545A13" w:rsidRPr="0078570F" w:rsidRDefault="00545A13" w:rsidP="00545A13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8570F">
              <w:rPr>
                <w:rFonts w:ascii="Bookman Old Style" w:hAnsi="Bookman Old Style"/>
                <w:b/>
                <w:sz w:val="18"/>
                <w:szCs w:val="18"/>
              </w:rPr>
              <w:t>Name &amp; Designation of</w:t>
            </w:r>
          </w:p>
          <w:p w:rsidR="00545A13" w:rsidRPr="0078570F" w:rsidRDefault="00545A13" w:rsidP="00545A13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8570F">
              <w:rPr>
                <w:rFonts w:ascii="Bookman Old Style" w:hAnsi="Bookman Old Style"/>
                <w:b/>
                <w:sz w:val="18"/>
                <w:szCs w:val="18"/>
              </w:rPr>
              <w:t>the Nodal Officer</w:t>
            </w:r>
          </w:p>
        </w:tc>
        <w:tc>
          <w:tcPr>
            <w:tcW w:w="2022" w:type="dxa"/>
          </w:tcPr>
          <w:p w:rsidR="00545A13" w:rsidRPr="0078570F" w:rsidRDefault="00545A13" w:rsidP="00545A13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8570F">
              <w:rPr>
                <w:rFonts w:ascii="Bookman Old Style" w:hAnsi="Bookman Old Style"/>
                <w:b/>
                <w:sz w:val="18"/>
                <w:szCs w:val="18"/>
              </w:rPr>
              <w:t>E-mail ID of the</w:t>
            </w:r>
          </w:p>
          <w:p w:rsidR="00545A13" w:rsidRPr="0078570F" w:rsidRDefault="00545A13" w:rsidP="00545A13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8570F">
              <w:rPr>
                <w:rFonts w:ascii="Bookman Old Style" w:hAnsi="Bookman Old Style"/>
                <w:b/>
                <w:sz w:val="18"/>
                <w:szCs w:val="18"/>
              </w:rPr>
              <w:t>“Nodal Officer”</w:t>
            </w:r>
          </w:p>
        </w:tc>
        <w:tc>
          <w:tcPr>
            <w:tcW w:w="2268" w:type="dxa"/>
          </w:tcPr>
          <w:p w:rsidR="00545A13" w:rsidRPr="0078570F" w:rsidRDefault="00545A13" w:rsidP="00545A13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8570F">
              <w:rPr>
                <w:rFonts w:ascii="Bookman Old Style" w:hAnsi="Bookman Old Style"/>
                <w:b/>
                <w:sz w:val="18"/>
                <w:szCs w:val="18"/>
              </w:rPr>
              <w:t>Mobile Number of</w:t>
            </w:r>
          </w:p>
          <w:p w:rsidR="00545A13" w:rsidRPr="0078570F" w:rsidRDefault="00545A13" w:rsidP="00545A13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8570F">
              <w:rPr>
                <w:rFonts w:ascii="Bookman Old Style" w:hAnsi="Bookman Old Style"/>
                <w:b/>
                <w:sz w:val="18"/>
                <w:szCs w:val="18"/>
              </w:rPr>
              <w:t>“Nodal Officer”</w:t>
            </w:r>
          </w:p>
        </w:tc>
      </w:tr>
      <w:tr w:rsidR="00545A13" w:rsidRPr="0078570F" w:rsidTr="00E20F58">
        <w:trPr>
          <w:trHeight w:val="431"/>
        </w:trPr>
        <w:tc>
          <w:tcPr>
            <w:tcW w:w="3223" w:type="dxa"/>
            <w:vAlign w:val="center"/>
          </w:tcPr>
          <w:p w:rsidR="00545A13" w:rsidRPr="0078570F" w:rsidRDefault="00545A13" w:rsidP="00E20F5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8570F">
              <w:rPr>
                <w:rFonts w:ascii="Bookman Old Style" w:hAnsi="Bookman Old Style"/>
                <w:sz w:val="18"/>
                <w:szCs w:val="18"/>
              </w:rPr>
              <w:t>Shri</w:t>
            </w:r>
            <w:proofErr w:type="spellEnd"/>
            <w:r w:rsidRPr="0078570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8570F">
              <w:rPr>
                <w:rFonts w:ascii="Bookman Old Style" w:hAnsi="Bookman Old Style"/>
                <w:sz w:val="18"/>
                <w:szCs w:val="18"/>
              </w:rPr>
              <w:t>Rampal</w:t>
            </w:r>
            <w:proofErr w:type="spellEnd"/>
            <w:r w:rsidRPr="0078570F">
              <w:rPr>
                <w:rFonts w:ascii="Bookman Old Style" w:hAnsi="Bookman Old Style"/>
                <w:sz w:val="18"/>
                <w:szCs w:val="18"/>
              </w:rPr>
              <w:t xml:space="preserve"> Singh </w:t>
            </w:r>
            <w:proofErr w:type="spellStart"/>
            <w:r w:rsidRPr="0078570F">
              <w:rPr>
                <w:rFonts w:ascii="Bookman Old Style" w:hAnsi="Bookman Old Style"/>
                <w:sz w:val="18"/>
                <w:szCs w:val="18"/>
              </w:rPr>
              <w:t>Rajwar</w:t>
            </w:r>
            <w:proofErr w:type="spellEnd"/>
          </w:p>
        </w:tc>
        <w:tc>
          <w:tcPr>
            <w:tcW w:w="2022" w:type="dxa"/>
            <w:vAlign w:val="center"/>
          </w:tcPr>
          <w:p w:rsidR="00545A13" w:rsidRPr="0078570F" w:rsidRDefault="00A50234" w:rsidP="00E20F5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hyperlink r:id="rId4" w:history="1">
              <w:r w:rsidR="00545A13" w:rsidRPr="0078570F">
                <w:rPr>
                  <w:rStyle w:val="Hyperlink"/>
                  <w:rFonts w:ascii="Bookman Old Style" w:hAnsi="Bookman Old Style"/>
                  <w:sz w:val="18"/>
                  <w:szCs w:val="18"/>
                </w:rPr>
                <w:t>rps.rajwar@gov.in</w:t>
              </w:r>
            </w:hyperlink>
          </w:p>
        </w:tc>
        <w:tc>
          <w:tcPr>
            <w:tcW w:w="2268" w:type="dxa"/>
            <w:vAlign w:val="center"/>
          </w:tcPr>
          <w:p w:rsidR="00545A13" w:rsidRPr="0078570F" w:rsidRDefault="00545A13" w:rsidP="00E20F5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8570F">
              <w:rPr>
                <w:rFonts w:ascii="Bookman Old Style" w:hAnsi="Bookman Old Style"/>
                <w:sz w:val="18"/>
                <w:szCs w:val="18"/>
              </w:rPr>
              <w:t>9874449007</w:t>
            </w:r>
          </w:p>
        </w:tc>
      </w:tr>
    </w:tbl>
    <w:p w:rsidR="00F65105" w:rsidRPr="0078570F" w:rsidRDefault="00F65105" w:rsidP="00545A13">
      <w:pPr>
        <w:spacing w:after="0"/>
        <w:ind w:left="1440" w:firstLine="720"/>
        <w:jc w:val="both"/>
        <w:rPr>
          <w:rFonts w:ascii="Bookman Old Style" w:hAnsi="Bookman Old Style"/>
          <w:sz w:val="18"/>
          <w:szCs w:val="18"/>
        </w:rPr>
      </w:pPr>
    </w:p>
    <w:p w:rsidR="0057760D" w:rsidRPr="0078570F" w:rsidRDefault="0057760D" w:rsidP="0057760D">
      <w:pPr>
        <w:spacing w:after="0"/>
        <w:ind w:firstLine="720"/>
        <w:jc w:val="both"/>
        <w:rPr>
          <w:rFonts w:ascii="Bookman Old Style" w:hAnsi="Bookman Old Style"/>
          <w:sz w:val="18"/>
          <w:szCs w:val="18"/>
        </w:rPr>
      </w:pPr>
    </w:p>
    <w:p w:rsidR="00084B50" w:rsidRPr="0078570F" w:rsidRDefault="00DF602A" w:rsidP="0057760D">
      <w:pPr>
        <w:spacing w:after="0"/>
        <w:ind w:firstLine="72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All the candidates</w:t>
      </w:r>
      <w:r w:rsidR="0048143C" w:rsidRPr="0078570F">
        <w:rPr>
          <w:rFonts w:ascii="Bookman Old Style" w:hAnsi="Bookman Old Style"/>
          <w:sz w:val="18"/>
          <w:szCs w:val="18"/>
        </w:rPr>
        <w:t xml:space="preserve">are </w:t>
      </w:r>
      <w:r w:rsidR="006722C1" w:rsidRPr="0078570F">
        <w:rPr>
          <w:rFonts w:ascii="Bookman Old Style" w:hAnsi="Bookman Old Style"/>
          <w:sz w:val="18"/>
          <w:szCs w:val="18"/>
        </w:rPr>
        <w:t xml:space="preserve">requested to carry </w:t>
      </w:r>
      <w:r w:rsidR="00084B50" w:rsidRPr="0078570F">
        <w:rPr>
          <w:rFonts w:ascii="Bookman Old Style" w:hAnsi="Bookman Old Style"/>
          <w:sz w:val="18"/>
          <w:szCs w:val="18"/>
        </w:rPr>
        <w:t xml:space="preserve">(while reporting at the venue for the Physical Tests) the original </w:t>
      </w:r>
      <w:r w:rsidR="006722C1" w:rsidRPr="0078570F">
        <w:rPr>
          <w:rFonts w:ascii="Bookman Old Style" w:hAnsi="Bookman Old Style"/>
          <w:sz w:val="18"/>
          <w:szCs w:val="18"/>
        </w:rPr>
        <w:t>documents</w:t>
      </w:r>
      <w:r w:rsidR="00E40580" w:rsidRPr="0078570F">
        <w:rPr>
          <w:rFonts w:ascii="Bookman Old Style" w:hAnsi="Bookman Old Style"/>
          <w:sz w:val="18"/>
          <w:szCs w:val="18"/>
        </w:rPr>
        <w:t xml:space="preserve"> towards proof of </w:t>
      </w:r>
      <w:r w:rsidR="00084B50" w:rsidRPr="0078570F">
        <w:rPr>
          <w:rFonts w:ascii="Bookman Old Style" w:hAnsi="Bookman Old Style"/>
          <w:sz w:val="18"/>
          <w:szCs w:val="18"/>
        </w:rPr>
        <w:t xml:space="preserve">identity viz. the “Admission Certificate” of the SSC Havaldar Exam 2021 and also the “Aadhar Card”. </w:t>
      </w:r>
    </w:p>
    <w:p w:rsidR="0057760D" w:rsidRPr="0078570F" w:rsidRDefault="0057760D" w:rsidP="0057760D">
      <w:pPr>
        <w:spacing w:after="0"/>
        <w:ind w:firstLine="720"/>
        <w:jc w:val="both"/>
        <w:rPr>
          <w:rFonts w:ascii="Bookman Old Style" w:hAnsi="Bookman Old Style"/>
          <w:sz w:val="18"/>
          <w:szCs w:val="18"/>
        </w:rPr>
      </w:pPr>
    </w:p>
    <w:p w:rsidR="0057760D" w:rsidRPr="0078570F" w:rsidRDefault="00084B50" w:rsidP="0078570F">
      <w:pPr>
        <w:spacing w:after="0"/>
        <w:ind w:firstLine="720"/>
        <w:jc w:val="both"/>
        <w:rPr>
          <w:rFonts w:ascii="Bookman Old Style" w:hAnsi="Bookman Old Style"/>
          <w:sz w:val="18"/>
          <w:szCs w:val="18"/>
        </w:rPr>
      </w:pPr>
      <w:r w:rsidRPr="0078570F">
        <w:rPr>
          <w:rFonts w:ascii="Bookman Old Style" w:hAnsi="Bookman Old Style"/>
          <w:sz w:val="18"/>
          <w:szCs w:val="18"/>
        </w:rPr>
        <w:t xml:space="preserve">Further, if </w:t>
      </w:r>
      <w:r w:rsidR="00DF602A">
        <w:rPr>
          <w:rFonts w:ascii="Bookman Old Style" w:hAnsi="Bookman Old Style"/>
          <w:sz w:val="18"/>
          <w:szCs w:val="18"/>
        </w:rPr>
        <w:t>anybody is willing to</w:t>
      </w:r>
      <w:r w:rsidRPr="0078570F">
        <w:rPr>
          <w:rFonts w:ascii="Bookman Old Style" w:hAnsi="Bookman Old Style"/>
          <w:sz w:val="18"/>
          <w:szCs w:val="18"/>
        </w:rPr>
        <w:t xml:space="preserve"> seek relaxation</w:t>
      </w:r>
      <w:r w:rsidR="006722C1" w:rsidRPr="0078570F">
        <w:rPr>
          <w:rFonts w:ascii="Bookman Old Style" w:hAnsi="Bookman Old Style"/>
          <w:sz w:val="18"/>
          <w:szCs w:val="18"/>
        </w:rPr>
        <w:t xml:space="preserve"> in the PET / PST</w:t>
      </w:r>
      <w:r w:rsidRPr="0078570F">
        <w:rPr>
          <w:rFonts w:ascii="Bookman Old Style" w:hAnsi="Bookman Old Style"/>
          <w:sz w:val="18"/>
          <w:szCs w:val="18"/>
        </w:rPr>
        <w:t xml:space="preserve"> as a PwD candidate (</w:t>
      </w:r>
      <w:r w:rsidR="006722C1" w:rsidRPr="0078570F">
        <w:rPr>
          <w:rFonts w:ascii="Bookman Old Style" w:hAnsi="Bookman Old Style"/>
          <w:sz w:val="18"/>
          <w:szCs w:val="18"/>
        </w:rPr>
        <w:t xml:space="preserve">as </w:t>
      </w:r>
      <w:r w:rsidRPr="0078570F">
        <w:rPr>
          <w:rFonts w:ascii="Bookman Old Style" w:hAnsi="Bookman Old Style"/>
          <w:sz w:val="18"/>
          <w:szCs w:val="18"/>
        </w:rPr>
        <w:t>specified in the</w:t>
      </w:r>
      <w:r w:rsidR="006722C1" w:rsidRPr="0078570F">
        <w:rPr>
          <w:rFonts w:ascii="Bookman Old Style" w:hAnsi="Bookman Old Style"/>
          <w:sz w:val="18"/>
          <w:szCs w:val="18"/>
        </w:rPr>
        <w:t xml:space="preserve"> Recruitment Rules in force</w:t>
      </w:r>
      <w:r w:rsidR="00645D9D" w:rsidRPr="0078570F">
        <w:rPr>
          <w:rFonts w:ascii="Bookman Old Style" w:hAnsi="Bookman Old Style"/>
          <w:sz w:val="18"/>
          <w:szCs w:val="18"/>
        </w:rPr>
        <w:t xml:space="preserve"> / Board’s letter F.No.A.12034/06/2020-Ad.III.B/I/43512/2022 dated 28.03.2022</w:t>
      </w:r>
      <w:r w:rsidR="006722C1" w:rsidRPr="0078570F">
        <w:rPr>
          <w:rFonts w:ascii="Bookman Old Style" w:hAnsi="Bookman Old Style"/>
          <w:sz w:val="18"/>
          <w:szCs w:val="18"/>
        </w:rPr>
        <w:t xml:space="preserve">), </w:t>
      </w:r>
      <w:r w:rsidRPr="0078570F">
        <w:rPr>
          <w:rFonts w:ascii="Bookman Old Style" w:hAnsi="Bookman Old Style"/>
          <w:sz w:val="18"/>
          <w:szCs w:val="18"/>
        </w:rPr>
        <w:t xml:space="preserve">then </w:t>
      </w:r>
      <w:r w:rsidR="00DF602A">
        <w:rPr>
          <w:rFonts w:ascii="Bookman Old Style" w:hAnsi="Bookman Old Style"/>
          <w:sz w:val="18"/>
          <w:szCs w:val="18"/>
        </w:rPr>
        <w:t>they</w:t>
      </w:r>
      <w:r w:rsidRPr="0078570F">
        <w:rPr>
          <w:rFonts w:ascii="Bookman Old Style" w:hAnsi="Bookman Old Style"/>
          <w:sz w:val="18"/>
          <w:szCs w:val="18"/>
        </w:rPr>
        <w:t xml:space="preserve"> are required to produce the essential “Medical Certificate (in original)” before the test</w:t>
      </w:r>
      <w:r w:rsidR="00276087" w:rsidRPr="0078570F">
        <w:rPr>
          <w:rFonts w:ascii="Bookman Old Style" w:hAnsi="Bookman Old Style"/>
          <w:sz w:val="18"/>
          <w:szCs w:val="18"/>
        </w:rPr>
        <w:t>s</w:t>
      </w:r>
      <w:r w:rsidRPr="0078570F">
        <w:rPr>
          <w:rFonts w:ascii="Bookman Old Style" w:hAnsi="Bookman Old Style"/>
          <w:sz w:val="18"/>
          <w:szCs w:val="18"/>
        </w:rPr>
        <w:t>.</w:t>
      </w:r>
    </w:p>
    <w:p w:rsidR="0078570F" w:rsidRPr="0078570F" w:rsidRDefault="0078570F" w:rsidP="0078570F">
      <w:pPr>
        <w:spacing w:after="0"/>
        <w:ind w:firstLine="720"/>
        <w:jc w:val="both"/>
        <w:rPr>
          <w:rFonts w:ascii="Bookman Old Style" w:hAnsi="Bookman Old Style"/>
          <w:sz w:val="18"/>
          <w:szCs w:val="18"/>
        </w:rPr>
      </w:pPr>
    </w:p>
    <w:p w:rsidR="00A01A28" w:rsidRPr="0078570F" w:rsidRDefault="00276087" w:rsidP="0057760D">
      <w:pPr>
        <w:spacing w:after="0"/>
        <w:ind w:firstLine="720"/>
        <w:jc w:val="both"/>
        <w:rPr>
          <w:rFonts w:ascii="Bookman Old Style" w:hAnsi="Bookman Old Style"/>
          <w:sz w:val="18"/>
          <w:szCs w:val="18"/>
        </w:rPr>
      </w:pPr>
      <w:r w:rsidRPr="0078570F">
        <w:rPr>
          <w:rFonts w:ascii="Bookman Old Style" w:hAnsi="Bookman Old Style"/>
          <w:sz w:val="18"/>
          <w:szCs w:val="18"/>
        </w:rPr>
        <w:t xml:space="preserve">For seeking </w:t>
      </w:r>
      <w:r w:rsidR="00084B50" w:rsidRPr="0078570F">
        <w:rPr>
          <w:rFonts w:ascii="Bookman Old Style" w:hAnsi="Bookman Old Style"/>
          <w:sz w:val="18"/>
          <w:szCs w:val="18"/>
        </w:rPr>
        <w:t xml:space="preserve">relaxation in the PET / PST on </w:t>
      </w:r>
      <w:r w:rsidR="006722C1" w:rsidRPr="0078570F">
        <w:rPr>
          <w:rFonts w:ascii="Bookman Old Style" w:hAnsi="Bookman Old Style"/>
          <w:sz w:val="18"/>
          <w:szCs w:val="18"/>
        </w:rPr>
        <w:t>Caste Category</w:t>
      </w:r>
      <w:r w:rsidR="00C16061">
        <w:rPr>
          <w:rFonts w:ascii="Bookman Old Style" w:hAnsi="Bookman Old Style"/>
          <w:sz w:val="18"/>
          <w:szCs w:val="18"/>
        </w:rPr>
        <w:t xml:space="preserve"> as per </w:t>
      </w:r>
      <w:r w:rsidR="00C83E71">
        <w:rPr>
          <w:rFonts w:ascii="Bookman Old Style" w:hAnsi="Bookman Old Style"/>
          <w:sz w:val="18"/>
          <w:szCs w:val="18"/>
        </w:rPr>
        <w:t>Central Excise and Cu</w:t>
      </w:r>
      <w:r w:rsidR="007B0D8A">
        <w:rPr>
          <w:rFonts w:ascii="Bookman Old Style" w:hAnsi="Bookman Old Style"/>
          <w:sz w:val="18"/>
          <w:szCs w:val="18"/>
        </w:rPr>
        <w:t xml:space="preserve">stoms Department </w:t>
      </w:r>
      <w:proofErr w:type="spellStart"/>
      <w:r w:rsidR="007B0D8A">
        <w:rPr>
          <w:rFonts w:ascii="Bookman Old Style" w:hAnsi="Bookman Old Style"/>
          <w:sz w:val="18"/>
          <w:szCs w:val="18"/>
        </w:rPr>
        <w:t>Havaldar</w:t>
      </w:r>
      <w:proofErr w:type="spellEnd"/>
      <w:r w:rsidR="007B0D8A">
        <w:rPr>
          <w:rFonts w:ascii="Bookman Old Style" w:hAnsi="Bookman Old Style"/>
          <w:sz w:val="18"/>
          <w:szCs w:val="18"/>
        </w:rPr>
        <w:t xml:space="preserve"> and</w:t>
      </w:r>
      <w:bookmarkStart w:id="0" w:name="_GoBack"/>
      <w:bookmarkEnd w:id="0"/>
      <w:r w:rsidR="00C83E71">
        <w:rPr>
          <w:rFonts w:ascii="Bookman Old Style" w:hAnsi="Bookman Old Style"/>
          <w:sz w:val="18"/>
          <w:szCs w:val="18"/>
        </w:rPr>
        <w:t xml:space="preserve"> Head </w:t>
      </w:r>
      <w:proofErr w:type="spellStart"/>
      <w:r w:rsidR="00C83E71">
        <w:rPr>
          <w:rFonts w:ascii="Bookman Old Style" w:hAnsi="Bookman Old Style"/>
          <w:sz w:val="18"/>
          <w:szCs w:val="18"/>
        </w:rPr>
        <w:t>Havaldar</w:t>
      </w:r>
      <w:proofErr w:type="spellEnd"/>
      <w:r w:rsidR="00C83E71">
        <w:rPr>
          <w:rFonts w:ascii="Bookman Old Style" w:hAnsi="Bookman Old Style"/>
          <w:sz w:val="18"/>
          <w:szCs w:val="18"/>
        </w:rPr>
        <w:t xml:space="preserve"> (Group “C” posts) </w:t>
      </w:r>
      <w:r w:rsidR="00C16061">
        <w:rPr>
          <w:rFonts w:ascii="Bookman Old Style" w:hAnsi="Bookman Old Style"/>
          <w:sz w:val="18"/>
          <w:szCs w:val="18"/>
        </w:rPr>
        <w:t>Recruitment Rules, 2015</w:t>
      </w:r>
      <w:r w:rsidR="00C83E71">
        <w:rPr>
          <w:rFonts w:ascii="Bookman Old Style" w:hAnsi="Bookman Old Style"/>
          <w:sz w:val="18"/>
          <w:szCs w:val="18"/>
        </w:rPr>
        <w:t>,</w:t>
      </w:r>
      <w:r w:rsidR="00C828A7">
        <w:rPr>
          <w:rFonts w:ascii="Bookman Old Style" w:hAnsi="Bookman Old Style"/>
          <w:sz w:val="18"/>
          <w:szCs w:val="18"/>
        </w:rPr>
        <w:t xml:space="preserve"> </w:t>
      </w:r>
      <w:r w:rsidR="00AE5EC3">
        <w:rPr>
          <w:rFonts w:ascii="Bookman Old Style" w:hAnsi="Bookman Old Style"/>
          <w:sz w:val="18"/>
          <w:szCs w:val="18"/>
        </w:rPr>
        <w:t>he/she</w:t>
      </w:r>
      <w:r w:rsidR="00C828A7">
        <w:rPr>
          <w:rFonts w:ascii="Bookman Old Style" w:hAnsi="Bookman Old Style"/>
          <w:sz w:val="18"/>
          <w:szCs w:val="18"/>
        </w:rPr>
        <w:t xml:space="preserve"> </w:t>
      </w:r>
      <w:r w:rsidR="00AE5EC3">
        <w:rPr>
          <w:rFonts w:ascii="Bookman Old Style" w:hAnsi="Bookman Old Style"/>
          <w:sz w:val="18"/>
          <w:szCs w:val="18"/>
        </w:rPr>
        <w:t>is</w:t>
      </w:r>
      <w:r w:rsidRPr="0078570F">
        <w:rPr>
          <w:rFonts w:ascii="Bookman Old Style" w:hAnsi="Bookman Old Style"/>
          <w:sz w:val="18"/>
          <w:szCs w:val="18"/>
        </w:rPr>
        <w:t xml:space="preserve"> required to produce the necessary documents towards proof of the same viz. the Caste Certificate (in original) before the tests.</w:t>
      </w:r>
    </w:p>
    <w:p w:rsidR="00AD238C" w:rsidRDefault="00AD238C" w:rsidP="00CC2EEA">
      <w:pPr>
        <w:jc w:val="both"/>
        <w:rPr>
          <w:rFonts w:ascii="Bookman Old Style" w:hAnsi="Bookman Old Style"/>
          <w:sz w:val="18"/>
          <w:szCs w:val="18"/>
        </w:rPr>
      </w:pPr>
    </w:p>
    <w:p w:rsidR="00CC2EEA" w:rsidRDefault="00CC2EEA" w:rsidP="00CC2EEA">
      <w:pPr>
        <w:jc w:val="both"/>
        <w:rPr>
          <w:rFonts w:ascii="Bookman Old Style" w:hAnsi="Bookman Old Style"/>
          <w:sz w:val="20"/>
          <w:szCs w:val="20"/>
        </w:rPr>
      </w:pPr>
    </w:p>
    <w:p w:rsidR="00AD238C" w:rsidRDefault="00AD238C" w:rsidP="00AD238C">
      <w:pPr>
        <w:spacing w:after="0"/>
        <w:ind w:left="4320" w:firstLine="72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[RECRUITMENT COMMITTEE]</w:t>
      </w:r>
    </w:p>
    <w:p w:rsidR="00AD238C" w:rsidRDefault="00AD238C" w:rsidP="00AD238C">
      <w:pPr>
        <w:ind w:left="4320" w:firstLine="720"/>
        <w:jc w:val="center"/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  <w:u w:val="single"/>
        </w:rPr>
        <w:t>Kolkata CGST &amp; CX Zone</w:t>
      </w:r>
    </w:p>
    <w:p w:rsidR="00C83E71" w:rsidRDefault="00C83E71" w:rsidP="00AD238C">
      <w:pPr>
        <w:ind w:left="4320" w:firstLine="720"/>
        <w:jc w:val="center"/>
        <w:rPr>
          <w:rFonts w:ascii="Bookman Old Style" w:hAnsi="Bookman Old Style"/>
          <w:sz w:val="20"/>
          <w:szCs w:val="20"/>
          <w:u w:val="single"/>
        </w:rPr>
      </w:pPr>
    </w:p>
    <w:p w:rsidR="00C83E71" w:rsidRPr="00AD238C" w:rsidRDefault="009E2379" w:rsidP="00C83E71">
      <w:pPr>
        <w:rPr>
          <w:rFonts w:ascii="Bookman Old Style" w:hAnsi="Bookman Old Style"/>
          <w:sz w:val="20"/>
          <w:szCs w:val="20"/>
          <w:u w:val="single"/>
        </w:rPr>
      </w:pPr>
      <w:r w:rsidRPr="009E2379">
        <w:rPr>
          <w:rFonts w:ascii="Bookman Old Style" w:hAnsi="Bookman Old Style"/>
          <w:b/>
          <w:bCs/>
          <w:sz w:val="20"/>
          <w:szCs w:val="20"/>
          <w:u w:val="single"/>
        </w:rPr>
        <w:t>Adjacent to the l</w:t>
      </w:r>
      <w:r w:rsidR="00C83E71" w:rsidRPr="009E2379">
        <w:rPr>
          <w:rFonts w:ascii="Bookman Old Style" w:hAnsi="Bookman Old Style"/>
          <w:b/>
          <w:bCs/>
          <w:sz w:val="20"/>
          <w:szCs w:val="20"/>
          <w:u w:val="single"/>
        </w:rPr>
        <w:t>ocation Link</w:t>
      </w:r>
      <w:r w:rsidR="00C83E71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9E2379">
        <w:rPr>
          <w:rFonts w:ascii="Bookman Old Style" w:hAnsi="Bookman Old Style"/>
          <w:sz w:val="20"/>
          <w:szCs w:val="20"/>
        </w:rPr>
        <w:t>–</w:t>
      </w:r>
      <w:hyperlink r:id="rId5" w:history="1">
        <w:r w:rsidR="004257C9" w:rsidRPr="00A10F52">
          <w:rPr>
            <w:rStyle w:val="Hyperlink"/>
            <w:rFonts w:ascii="Bookman Old Style" w:hAnsi="Bookman Old Style"/>
            <w:sz w:val="20"/>
            <w:szCs w:val="20"/>
          </w:rPr>
          <w:t>https://www.google.com/maps/place/Central+Excise+Athletic+Club+(CEAC)+Tennis/@22.5602977,88.3428122,17.17z/data=!4m12!1m6!3m5!1s0x0:0x41c60b50e988ddef!2sCentral+Excise+Athletic+Club+(CEAC)+Tennis!8m2!3d22.5618235!4d88.3436913!3m4!1s0x0:0x41c60b50e988ddef!8m2!3d22.5618235!4d88.3436913</w:t>
        </w:r>
      </w:hyperlink>
      <w:r w:rsidR="004257C9">
        <w:rPr>
          <w:rFonts w:ascii="Bookman Old Style" w:hAnsi="Bookman Old Style"/>
          <w:sz w:val="20"/>
          <w:szCs w:val="20"/>
          <w:u w:val="single"/>
        </w:rPr>
        <w:t xml:space="preserve"> </w:t>
      </w:r>
    </w:p>
    <w:sectPr w:rsidR="00C83E71" w:rsidRPr="00AD238C" w:rsidSect="004257C9">
      <w:pgSz w:w="12240" w:h="15840"/>
      <w:pgMar w:top="81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837E2"/>
    <w:rsid w:val="00084B50"/>
    <w:rsid w:val="000D1026"/>
    <w:rsid w:val="001D0ADA"/>
    <w:rsid w:val="001F1307"/>
    <w:rsid w:val="00226E40"/>
    <w:rsid w:val="00276087"/>
    <w:rsid w:val="00321B43"/>
    <w:rsid w:val="00336F73"/>
    <w:rsid w:val="00387583"/>
    <w:rsid w:val="00416220"/>
    <w:rsid w:val="004257C9"/>
    <w:rsid w:val="00441461"/>
    <w:rsid w:val="0048143C"/>
    <w:rsid w:val="004C0C9F"/>
    <w:rsid w:val="00545A13"/>
    <w:rsid w:val="0057760D"/>
    <w:rsid w:val="005C412C"/>
    <w:rsid w:val="00645D9D"/>
    <w:rsid w:val="006722C1"/>
    <w:rsid w:val="00690D01"/>
    <w:rsid w:val="007102E1"/>
    <w:rsid w:val="0071460D"/>
    <w:rsid w:val="00725558"/>
    <w:rsid w:val="0078570F"/>
    <w:rsid w:val="007B0D8A"/>
    <w:rsid w:val="007D4635"/>
    <w:rsid w:val="00877243"/>
    <w:rsid w:val="00955E5D"/>
    <w:rsid w:val="0098554F"/>
    <w:rsid w:val="009E2379"/>
    <w:rsid w:val="00A01A28"/>
    <w:rsid w:val="00A25200"/>
    <w:rsid w:val="00A50234"/>
    <w:rsid w:val="00A74006"/>
    <w:rsid w:val="00A837E2"/>
    <w:rsid w:val="00AB4941"/>
    <w:rsid w:val="00AD238C"/>
    <w:rsid w:val="00AE5EC3"/>
    <w:rsid w:val="00B40E15"/>
    <w:rsid w:val="00BC772A"/>
    <w:rsid w:val="00BF03E3"/>
    <w:rsid w:val="00BF5CEF"/>
    <w:rsid w:val="00C16061"/>
    <w:rsid w:val="00C828A7"/>
    <w:rsid w:val="00C83E71"/>
    <w:rsid w:val="00CC2EEA"/>
    <w:rsid w:val="00D756DE"/>
    <w:rsid w:val="00DB39B9"/>
    <w:rsid w:val="00DF2F2E"/>
    <w:rsid w:val="00DF602A"/>
    <w:rsid w:val="00E20F58"/>
    <w:rsid w:val="00E40580"/>
    <w:rsid w:val="00E42DA1"/>
    <w:rsid w:val="00EF7617"/>
    <w:rsid w:val="00F61BB0"/>
    <w:rsid w:val="00F65105"/>
    <w:rsid w:val="00FF3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5A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F7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102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maps/place/Central+Excise+Athletic+Club+(CEAC)+Tennis/@22.5602977,88.3428122,17.17z/data=!4m12!1m6!3m5!1s0x0:0x41c60b50e988ddef!2sCentral+Excise+Athletic+Club+(CEAC)+Tennis!8m2!3d22.5618235!4d88.3436913!3m4!1s0x0:0x41c60b50e988ddef!8m2!3d22.5618235!4d88.3436913" TargetMode="External"/><Relationship Id="rId4" Type="http://schemas.openxmlformats.org/officeDocument/2006/relationships/hyperlink" Target="mailto:rps.rajwar@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Prasanta</dc:creator>
  <cp:keywords/>
  <dc:description/>
  <cp:lastModifiedBy>acer</cp:lastModifiedBy>
  <cp:revision>54</cp:revision>
  <cp:lastPrinted>2022-11-18T05:50:00Z</cp:lastPrinted>
  <dcterms:created xsi:type="dcterms:W3CDTF">2022-11-05T10:11:00Z</dcterms:created>
  <dcterms:modified xsi:type="dcterms:W3CDTF">2022-11-18T11:40:00Z</dcterms:modified>
</cp:coreProperties>
</file>